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2ED23" w14:textId="77777777" w:rsidR="007C2E44" w:rsidRPr="007C2E44" w:rsidRDefault="007C2E44" w:rsidP="007C2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E44">
        <w:rPr>
          <w:rFonts w:ascii="Times New Roman" w:hAnsi="Times New Roman" w:cs="Times New Roman"/>
          <w:sz w:val="24"/>
          <w:szCs w:val="24"/>
        </w:rPr>
        <w:t>Regulamin konkursu literackiego</w:t>
      </w:r>
    </w:p>
    <w:p w14:paraId="50604F13" w14:textId="72B80BF6" w:rsidR="007C2E44" w:rsidRPr="007C2E44" w:rsidRDefault="007C2E44" w:rsidP="007C2E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„Katyń. Historia bez ostatniego rozdziału”</w:t>
      </w:r>
    </w:p>
    <w:p w14:paraId="5861BF6C" w14:textId="77777777" w:rsidR="001466D7" w:rsidRDefault="001466D7" w:rsidP="007C2E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C6734E" w14:textId="0457373B" w:rsidR="007C2E44" w:rsidRPr="007C2E44" w:rsidRDefault="007C2E44" w:rsidP="007C2E44">
      <w:pPr>
        <w:jc w:val="both"/>
        <w:rPr>
          <w:rFonts w:ascii="Times New Roman" w:hAnsi="Times New Roman" w:cs="Times New Roman"/>
          <w:sz w:val="24"/>
          <w:szCs w:val="24"/>
        </w:rPr>
      </w:pPr>
      <w:r w:rsidRPr="007C2E44">
        <w:rPr>
          <w:rFonts w:ascii="Times New Roman" w:hAnsi="Times New Roman" w:cs="Times New Roman"/>
          <w:sz w:val="24"/>
          <w:szCs w:val="24"/>
        </w:rPr>
        <w:t>P</w:t>
      </w:r>
      <w:r w:rsidR="007A6B95">
        <w:rPr>
          <w:rFonts w:ascii="Times New Roman" w:hAnsi="Times New Roman" w:cs="Times New Roman"/>
          <w:sz w:val="24"/>
          <w:szCs w:val="24"/>
        </w:rPr>
        <w:t>ostanowienia</w:t>
      </w:r>
      <w:r w:rsidRPr="007C2E44">
        <w:rPr>
          <w:rFonts w:ascii="Times New Roman" w:hAnsi="Times New Roman" w:cs="Times New Roman"/>
          <w:sz w:val="24"/>
          <w:szCs w:val="24"/>
        </w:rPr>
        <w:t xml:space="preserve"> ogólne:</w:t>
      </w:r>
    </w:p>
    <w:p w14:paraId="22429344" w14:textId="65D7EE32" w:rsidR="007C2E44" w:rsidRPr="007A6B95" w:rsidRDefault="007A6B95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95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E44" w:rsidRPr="007A6B95">
        <w:rPr>
          <w:rFonts w:ascii="Times New Roman" w:hAnsi="Times New Roman" w:cs="Times New Roman"/>
          <w:sz w:val="24"/>
          <w:szCs w:val="24"/>
        </w:rPr>
        <w:t xml:space="preserve">Organizatorem konkursu jest Szkoła Podstawowa </w:t>
      </w:r>
      <w:r w:rsidR="001466D7" w:rsidRPr="007A6B95">
        <w:rPr>
          <w:rFonts w:ascii="Times New Roman" w:hAnsi="Times New Roman" w:cs="Times New Roman"/>
          <w:sz w:val="24"/>
          <w:szCs w:val="24"/>
        </w:rPr>
        <w:t xml:space="preserve">im. Ignacego Antoniego Zboińskiego </w:t>
      </w:r>
      <w:r w:rsidR="007C2E44" w:rsidRPr="007A6B95">
        <w:rPr>
          <w:rFonts w:ascii="Times New Roman" w:hAnsi="Times New Roman" w:cs="Times New Roman"/>
          <w:sz w:val="24"/>
          <w:szCs w:val="24"/>
        </w:rPr>
        <w:t xml:space="preserve">w </w:t>
      </w:r>
      <w:r w:rsidR="001466D7" w:rsidRPr="007A6B95">
        <w:rPr>
          <w:rFonts w:ascii="Times New Roman" w:hAnsi="Times New Roman" w:cs="Times New Roman"/>
          <w:sz w:val="24"/>
          <w:szCs w:val="24"/>
        </w:rPr>
        <w:t>Kikole</w:t>
      </w:r>
    </w:p>
    <w:p w14:paraId="7390C733" w14:textId="77777777" w:rsidR="007A6B95" w:rsidRPr="00BB62E6" w:rsidRDefault="007A6B95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9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B62E6">
        <w:rPr>
          <w:rFonts w:ascii="Times New Roman" w:hAnsi="Times New Roman" w:cs="Times New Roman"/>
          <w:sz w:val="24"/>
          <w:szCs w:val="24"/>
        </w:rPr>
        <w:t xml:space="preserve"> Celem konkursu jest:</w:t>
      </w:r>
    </w:p>
    <w:p w14:paraId="1436E46B" w14:textId="77777777" w:rsidR="007A6B95" w:rsidRPr="00BB62E6" w:rsidRDefault="007A6B95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95"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2E6">
        <w:rPr>
          <w:rFonts w:ascii="Times New Roman" w:hAnsi="Times New Roman" w:cs="Times New Roman"/>
          <w:sz w:val="24"/>
          <w:szCs w:val="24"/>
        </w:rPr>
        <w:t>wzbudzanie zainteresowania uczniów ważnymi wydarzeniami z historii Polski</w:t>
      </w:r>
    </w:p>
    <w:p w14:paraId="18E59E23" w14:textId="77777777" w:rsidR="007A6B95" w:rsidRPr="00BB62E6" w:rsidRDefault="007A6B95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95"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2E6">
        <w:rPr>
          <w:rFonts w:ascii="Times New Roman" w:hAnsi="Times New Roman" w:cs="Times New Roman"/>
          <w:sz w:val="24"/>
          <w:szCs w:val="24"/>
        </w:rPr>
        <w:t>integracja wokół wspólnego przedsięwzięcia</w:t>
      </w:r>
    </w:p>
    <w:p w14:paraId="3BF06035" w14:textId="77777777" w:rsidR="007A6B95" w:rsidRPr="00BB62E6" w:rsidRDefault="007A6B95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95">
        <w:rPr>
          <w:rFonts w:ascii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2E6">
        <w:rPr>
          <w:rFonts w:ascii="Times New Roman" w:hAnsi="Times New Roman" w:cs="Times New Roman"/>
          <w:sz w:val="24"/>
          <w:szCs w:val="24"/>
        </w:rPr>
        <w:t>kształtowanie patriotyzmu</w:t>
      </w:r>
    </w:p>
    <w:p w14:paraId="2FA33AA6" w14:textId="1E015D56" w:rsidR="007A6B95" w:rsidRPr="00BB62E6" w:rsidRDefault="007A6B95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95">
        <w:rPr>
          <w:rFonts w:ascii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2E6">
        <w:rPr>
          <w:rFonts w:ascii="Times New Roman" w:hAnsi="Times New Roman" w:cs="Times New Roman"/>
          <w:sz w:val="24"/>
          <w:szCs w:val="24"/>
        </w:rPr>
        <w:t>wyzwalanie kreatywności</w:t>
      </w:r>
    </w:p>
    <w:p w14:paraId="5E099265" w14:textId="77777777" w:rsidR="007A6B95" w:rsidRDefault="007A6B95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9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C2E44" w:rsidRPr="007A6B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2E44" w:rsidRPr="007C2E44">
        <w:rPr>
          <w:rFonts w:ascii="Times New Roman" w:hAnsi="Times New Roman" w:cs="Times New Roman"/>
          <w:sz w:val="24"/>
          <w:szCs w:val="24"/>
        </w:rPr>
        <w:t xml:space="preserve"> Konkurs ma charakter otwarty i skierowany jest do uczniów klas </w:t>
      </w:r>
      <w:r w:rsidR="001466D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="007C2E44" w:rsidRPr="007C2E44">
        <w:rPr>
          <w:rFonts w:ascii="Times New Roman" w:hAnsi="Times New Roman" w:cs="Times New Roman"/>
          <w:sz w:val="24"/>
          <w:szCs w:val="24"/>
        </w:rPr>
        <w:t xml:space="preserve"> – VIII</w:t>
      </w:r>
    </w:p>
    <w:p w14:paraId="14BAD659" w14:textId="5556A8F9" w:rsidR="007C2E44" w:rsidRPr="007C2E44" w:rsidRDefault="007C2E44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E44">
        <w:rPr>
          <w:rFonts w:ascii="Times New Roman" w:hAnsi="Times New Roman" w:cs="Times New Roman"/>
          <w:sz w:val="24"/>
          <w:szCs w:val="24"/>
        </w:rPr>
        <w:t xml:space="preserve"> </w:t>
      </w:r>
      <w:r w:rsidR="001466D7">
        <w:rPr>
          <w:rFonts w:ascii="Times New Roman" w:hAnsi="Times New Roman" w:cs="Times New Roman"/>
          <w:sz w:val="24"/>
          <w:szCs w:val="24"/>
        </w:rPr>
        <w:t>(kategoria</w:t>
      </w:r>
      <w:r w:rsidR="007A6B95">
        <w:rPr>
          <w:rFonts w:ascii="Times New Roman" w:hAnsi="Times New Roman" w:cs="Times New Roman"/>
          <w:sz w:val="24"/>
          <w:szCs w:val="24"/>
        </w:rPr>
        <w:t>:</w:t>
      </w:r>
      <w:r w:rsidR="001466D7">
        <w:rPr>
          <w:rFonts w:ascii="Times New Roman" w:hAnsi="Times New Roman" w:cs="Times New Roman"/>
          <w:sz w:val="24"/>
          <w:szCs w:val="24"/>
        </w:rPr>
        <w:t xml:space="preserve"> IV-V, VI-VIII)</w:t>
      </w:r>
      <w:r w:rsidRPr="007C2E44">
        <w:rPr>
          <w:rFonts w:ascii="Times New Roman" w:hAnsi="Times New Roman" w:cs="Times New Roman"/>
          <w:sz w:val="24"/>
          <w:szCs w:val="24"/>
        </w:rPr>
        <w:t xml:space="preserve"> szkół podstawowyc</w:t>
      </w:r>
      <w:r w:rsidR="001466D7">
        <w:rPr>
          <w:rFonts w:ascii="Times New Roman" w:hAnsi="Times New Roman" w:cs="Times New Roman"/>
          <w:sz w:val="24"/>
          <w:szCs w:val="24"/>
        </w:rPr>
        <w:t>h Gminy Kikół.</w:t>
      </w:r>
    </w:p>
    <w:p w14:paraId="5EBDCFE6" w14:textId="4D5F9BE4" w:rsidR="007C2E44" w:rsidRPr="007C2E44" w:rsidRDefault="00A27CE9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C2E44" w:rsidRPr="007A6B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2E44" w:rsidRPr="007C2E44">
        <w:rPr>
          <w:rFonts w:ascii="Times New Roman" w:hAnsi="Times New Roman" w:cs="Times New Roman"/>
          <w:sz w:val="24"/>
          <w:szCs w:val="24"/>
        </w:rPr>
        <w:t xml:space="preserve"> Udział w konkursie jest bezpłatny.</w:t>
      </w:r>
    </w:p>
    <w:p w14:paraId="32DD93E8" w14:textId="703B99D3" w:rsidR="007C2E44" w:rsidRPr="007C2E44" w:rsidRDefault="00A27CE9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C2E44" w:rsidRPr="007A6B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2E44" w:rsidRPr="007C2E44">
        <w:rPr>
          <w:rFonts w:ascii="Times New Roman" w:hAnsi="Times New Roman" w:cs="Times New Roman"/>
          <w:sz w:val="24"/>
          <w:szCs w:val="24"/>
        </w:rPr>
        <w:t xml:space="preserve"> Oceny przysłanych prac dokona Jury powołane przez Organizatora.</w:t>
      </w:r>
    </w:p>
    <w:p w14:paraId="797FED97" w14:textId="5EB6F464" w:rsidR="007C2E44" w:rsidRPr="007C2E44" w:rsidRDefault="00A27CE9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C2E44" w:rsidRPr="007A6B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2E44" w:rsidRPr="007C2E44">
        <w:rPr>
          <w:rFonts w:ascii="Times New Roman" w:hAnsi="Times New Roman" w:cs="Times New Roman"/>
          <w:sz w:val="24"/>
          <w:szCs w:val="24"/>
        </w:rPr>
        <w:t xml:space="preserve"> Laureaci konkursu otrzymają nagrody.</w:t>
      </w:r>
    </w:p>
    <w:p w14:paraId="69E3938B" w14:textId="3069E368" w:rsidR="007C2E44" w:rsidRPr="007C2E44" w:rsidRDefault="007C2E44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E44">
        <w:rPr>
          <w:rFonts w:ascii="Times New Roman" w:hAnsi="Times New Roman" w:cs="Times New Roman"/>
          <w:sz w:val="24"/>
          <w:szCs w:val="24"/>
        </w:rPr>
        <w:t>Przepisy dotyczące prac:</w:t>
      </w:r>
    </w:p>
    <w:p w14:paraId="4DFFCC24" w14:textId="30422088" w:rsidR="007C2E44" w:rsidRPr="007C2E44" w:rsidRDefault="001466D7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9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C2E44" w:rsidRPr="007A6B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2E44" w:rsidRPr="007C2E44">
        <w:rPr>
          <w:rFonts w:ascii="Times New Roman" w:hAnsi="Times New Roman" w:cs="Times New Roman"/>
          <w:sz w:val="24"/>
          <w:szCs w:val="24"/>
        </w:rPr>
        <w:t xml:space="preserve"> Do konkursu można zgłaszać tylko prace oryginalne, samodzielne, nigdzie nie publikowane i nie nagradzane.</w:t>
      </w:r>
    </w:p>
    <w:p w14:paraId="732407C5" w14:textId="73E6D433" w:rsidR="007C2E44" w:rsidRPr="007C2E44" w:rsidRDefault="001466D7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C2E44" w:rsidRPr="007A6B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2E44" w:rsidRPr="007C2E44">
        <w:rPr>
          <w:rFonts w:ascii="Times New Roman" w:hAnsi="Times New Roman" w:cs="Times New Roman"/>
          <w:sz w:val="24"/>
          <w:szCs w:val="24"/>
        </w:rPr>
        <w:t xml:space="preserve"> Utwór wraz z prawidłowo wypełnioną zgodą opiekunów, której wzór stanowi załącznik nr 1 do niniejszego regulaminu, należy przesłać drogą mailową na adres: </w:t>
      </w:r>
    </w:p>
    <w:p w14:paraId="484B1018" w14:textId="6A69E7F0" w:rsidR="007C2E44" w:rsidRPr="001466D7" w:rsidRDefault="009D0711" w:rsidP="00A27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kwidzunek123@onet.eu</w:t>
      </w:r>
      <w:r w:rsidR="007C2E44" w:rsidRPr="001466D7">
        <w:rPr>
          <w:rFonts w:ascii="Times New Roman" w:hAnsi="Times New Roman" w:cs="Times New Roman"/>
          <w:b/>
          <w:bCs/>
          <w:sz w:val="24"/>
          <w:szCs w:val="24"/>
        </w:rPr>
        <w:t xml:space="preserve"> do dnia </w:t>
      </w:r>
      <w:r w:rsidR="001466D7" w:rsidRPr="001466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C2E44" w:rsidRPr="001466D7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1466D7" w:rsidRPr="001466D7">
        <w:rPr>
          <w:rFonts w:ascii="Times New Roman" w:hAnsi="Times New Roman" w:cs="Times New Roman"/>
          <w:b/>
          <w:bCs/>
          <w:sz w:val="24"/>
          <w:szCs w:val="24"/>
        </w:rPr>
        <w:t>kwietnia</w:t>
      </w:r>
      <w:r w:rsidR="007C2E44" w:rsidRPr="001466D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466D7" w:rsidRPr="001466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C2E44" w:rsidRPr="001466D7">
        <w:rPr>
          <w:rFonts w:ascii="Times New Roman" w:hAnsi="Times New Roman" w:cs="Times New Roman"/>
          <w:b/>
          <w:bCs/>
          <w:sz w:val="24"/>
          <w:szCs w:val="24"/>
        </w:rPr>
        <w:t xml:space="preserve"> roku.</w:t>
      </w:r>
    </w:p>
    <w:p w14:paraId="31FB7968" w14:textId="487C1E02" w:rsidR="007C2E44" w:rsidRPr="007C2E44" w:rsidRDefault="001466D7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9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C2E44" w:rsidRPr="007A6B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2E44" w:rsidRPr="007C2E44">
        <w:rPr>
          <w:rFonts w:ascii="Times New Roman" w:hAnsi="Times New Roman" w:cs="Times New Roman"/>
          <w:sz w:val="24"/>
          <w:szCs w:val="24"/>
        </w:rPr>
        <w:t xml:space="preserve"> Praca powinna być listem do ofiar rodzin katyńskich</w:t>
      </w:r>
      <w:r w:rsidR="00FF04EF">
        <w:rPr>
          <w:rFonts w:ascii="Times New Roman" w:hAnsi="Times New Roman" w:cs="Times New Roman"/>
          <w:sz w:val="24"/>
          <w:szCs w:val="24"/>
        </w:rPr>
        <w:t xml:space="preserve">, kartką z pamiętnika </w:t>
      </w:r>
      <w:r w:rsidR="009D0711">
        <w:rPr>
          <w:rFonts w:ascii="Times New Roman" w:hAnsi="Times New Roman" w:cs="Times New Roman"/>
          <w:sz w:val="24"/>
          <w:szCs w:val="24"/>
        </w:rPr>
        <w:t xml:space="preserve">zamordowanego </w:t>
      </w:r>
      <w:r w:rsidR="009D0711" w:rsidRPr="007C2E44">
        <w:rPr>
          <w:rFonts w:ascii="Times New Roman" w:hAnsi="Times New Roman" w:cs="Times New Roman"/>
          <w:sz w:val="24"/>
          <w:szCs w:val="24"/>
        </w:rPr>
        <w:t>(</w:t>
      </w:r>
      <w:r w:rsidR="007C2E44" w:rsidRPr="007C2E44">
        <w:rPr>
          <w:rFonts w:ascii="Times New Roman" w:hAnsi="Times New Roman" w:cs="Times New Roman"/>
          <w:sz w:val="24"/>
          <w:szCs w:val="24"/>
        </w:rPr>
        <w:t>1 strona formatu A4, czcionka</w:t>
      </w:r>
      <w:r w:rsidR="00FF04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="007C2E44" w:rsidRPr="007C2E44">
        <w:rPr>
          <w:rFonts w:ascii="Times New Roman" w:hAnsi="Times New Roman" w:cs="Times New Roman"/>
          <w:sz w:val="24"/>
          <w:szCs w:val="24"/>
        </w:rPr>
        <w:t xml:space="preserve"> rozmiar 12 z pojedynczą interlinią) lub wierszem, którego treść będzie nawiązywała do tytułu konkursu.</w:t>
      </w:r>
    </w:p>
    <w:p w14:paraId="5B2CF442" w14:textId="1583790A" w:rsidR="007C2E44" w:rsidRPr="007C2E44" w:rsidRDefault="001466D7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9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C2E44" w:rsidRPr="007A6B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2E44" w:rsidRPr="007C2E44">
        <w:rPr>
          <w:rFonts w:ascii="Times New Roman" w:hAnsi="Times New Roman" w:cs="Times New Roman"/>
          <w:sz w:val="24"/>
          <w:szCs w:val="24"/>
        </w:rPr>
        <w:t xml:space="preserve"> Termin ogłoszenia wyników i lista zwycięzców zostaną zamieszczone na stronie internetowej S</w:t>
      </w:r>
      <w:r w:rsidR="007A6B95">
        <w:rPr>
          <w:rFonts w:ascii="Times New Roman" w:hAnsi="Times New Roman" w:cs="Times New Roman"/>
          <w:sz w:val="24"/>
          <w:szCs w:val="24"/>
        </w:rPr>
        <w:t>zkoły Podstawowej im. Ignacego Antoniego Zboińskiego w Kikole</w:t>
      </w:r>
      <w:r w:rsidR="007C2E44" w:rsidRPr="007C2E44">
        <w:rPr>
          <w:rFonts w:ascii="Times New Roman" w:hAnsi="Times New Roman" w:cs="Times New Roman"/>
          <w:sz w:val="24"/>
          <w:szCs w:val="24"/>
        </w:rPr>
        <w:t xml:space="preserve"> w dniu </w:t>
      </w:r>
      <w:r w:rsidR="007A6B95">
        <w:rPr>
          <w:rFonts w:ascii="Times New Roman" w:hAnsi="Times New Roman" w:cs="Times New Roman"/>
          <w:sz w:val="24"/>
          <w:szCs w:val="24"/>
        </w:rPr>
        <w:t>19</w:t>
      </w:r>
      <w:r w:rsidR="007C2E44" w:rsidRPr="007C2E44">
        <w:rPr>
          <w:rFonts w:ascii="Times New Roman" w:hAnsi="Times New Roman" w:cs="Times New Roman"/>
          <w:sz w:val="24"/>
          <w:szCs w:val="24"/>
        </w:rPr>
        <w:t xml:space="preserve"> </w:t>
      </w:r>
      <w:r w:rsidR="007A6B95">
        <w:rPr>
          <w:rFonts w:ascii="Times New Roman" w:hAnsi="Times New Roman" w:cs="Times New Roman"/>
          <w:sz w:val="24"/>
          <w:szCs w:val="24"/>
        </w:rPr>
        <w:t>kwietnia</w:t>
      </w:r>
      <w:r w:rsidR="007C2E44" w:rsidRPr="007C2E44">
        <w:rPr>
          <w:rFonts w:ascii="Times New Roman" w:hAnsi="Times New Roman" w:cs="Times New Roman"/>
          <w:sz w:val="24"/>
          <w:szCs w:val="24"/>
        </w:rPr>
        <w:t xml:space="preserve"> 202</w:t>
      </w:r>
      <w:r w:rsidR="007A6B95">
        <w:rPr>
          <w:rFonts w:ascii="Times New Roman" w:hAnsi="Times New Roman" w:cs="Times New Roman"/>
          <w:sz w:val="24"/>
          <w:szCs w:val="24"/>
        </w:rPr>
        <w:t>1</w:t>
      </w:r>
      <w:r w:rsidR="007C2E44" w:rsidRPr="007C2E44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28E5F2D1" w14:textId="52AF31E3" w:rsidR="007C2E44" w:rsidRPr="007C2E44" w:rsidRDefault="001466D7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9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C2E44" w:rsidRPr="007A6B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2E44" w:rsidRPr="007C2E44">
        <w:rPr>
          <w:rFonts w:ascii="Times New Roman" w:hAnsi="Times New Roman" w:cs="Times New Roman"/>
          <w:sz w:val="24"/>
          <w:szCs w:val="24"/>
        </w:rPr>
        <w:t xml:space="preserve"> Zwycięzcy konkursu dodatkowo zostaną powiadomieni o wygranej oraz sposobie odbioru nagrody. </w:t>
      </w:r>
    </w:p>
    <w:p w14:paraId="18A11445" w14:textId="2B440113" w:rsidR="007C2E44" w:rsidRPr="007C2E44" w:rsidRDefault="001466D7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CE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C2E44" w:rsidRPr="00A27C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2E44" w:rsidRPr="007C2E44">
        <w:rPr>
          <w:rFonts w:ascii="Times New Roman" w:hAnsi="Times New Roman" w:cs="Times New Roman"/>
          <w:sz w:val="24"/>
          <w:szCs w:val="24"/>
        </w:rPr>
        <w:t xml:space="preserve"> W sprawach nieuregulowanych w niniejszym regulaminie rozstrzyga Organizator.</w:t>
      </w:r>
    </w:p>
    <w:p w14:paraId="76935475" w14:textId="2B7FB657" w:rsidR="007C2E44" w:rsidRPr="007C2E44" w:rsidRDefault="001466D7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CE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C2E44" w:rsidRPr="00A27C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2E44" w:rsidRPr="007C2E44">
        <w:rPr>
          <w:rFonts w:ascii="Times New Roman" w:hAnsi="Times New Roman" w:cs="Times New Roman"/>
          <w:sz w:val="24"/>
          <w:szCs w:val="24"/>
        </w:rPr>
        <w:t xml:space="preserve"> Prace nadesłane po terminie nie będą brane pod uwagę w konkursie.</w:t>
      </w:r>
    </w:p>
    <w:p w14:paraId="00A3F73B" w14:textId="22E4A2BB" w:rsidR="00A27CE9" w:rsidRDefault="001466D7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CE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C2E44" w:rsidRPr="00A27C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2E44" w:rsidRPr="007C2E44">
        <w:rPr>
          <w:rFonts w:ascii="Times New Roman" w:hAnsi="Times New Roman" w:cs="Times New Roman"/>
          <w:sz w:val="24"/>
          <w:szCs w:val="24"/>
        </w:rPr>
        <w:t xml:space="preserve"> Decyzja Jury jest ostateczna i nie podlega weryfikacji</w:t>
      </w:r>
      <w:r w:rsidR="00A27CE9">
        <w:rPr>
          <w:rFonts w:ascii="Times New Roman" w:hAnsi="Times New Roman" w:cs="Times New Roman"/>
          <w:sz w:val="24"/>
          <w:szCs w:val="24"/>
        </w:rPr>
        <w:t>.</w:t>
      </w:r>
    </w:p>
    <w:p w14:paraId="1104F8ED" w14:textId="10BDE0F0" w:rsidR="009D0711" w:rsidRPr="00BB62E6" w:rsidRDefault="009D0711" w:rsidP="009D07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327107"/>
      <w:r w:rsidRPr="009D0711">
        <w:rPr>
          <w:rFonts w:ascii="Times New Roman" w:hAnsi="Times New Roman" w:cs="Times New Roman"/>
          <w:b/>
          <w:bCs/>
          <w:sz w:val="24"/>
          <w:szCs w:val="24"/>
        </w:rPr>
        <w:lastRenderedPageBreak/>
        <w:t>9</w:t>
      </w:r>
      <w:r w:rsidRPr="009D071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B62E6">
        <w:rPr>
          <w:rFonts w:ascii="Times New Roman" w:hAnsi="Times New Roman" w:cs="Times New Roman"/>
          <w:sz w:val="24"/>
          <w:szCs w:val="24"/>
        </w:rPr>
        <w:t xml:space="preserve"> Przesłanie prac na konkurs oznacza, że uczestnicy i ich rodzice wyrazili zgodę na przetwarzanie danych osobowych dziecka przez organizatora konkursu „</w:t>
      </w:r>
      <w:r>
        <w:rPr>
          <w:rFonts w:ascii="Times New Roman" w:hAnsi="Times New Roman" w:cs="Times New Roman"/>
          <w:sz w:val="24"/>
          <w:szCs w:val="24"/>
        </w:rPr>
        <w:t>Katyń. Historia bez ostatniego rozdziału</w:t>
      </w:r>
      <w:r w:rsidRPr="00BB62E6">
        <w:rPr>
          <w:rFonts w:ascii="Times New Roman" w:hAnsi="Times New Roman" w:cs="Times New Roman"/>
          <w:sz w:val="24"/>
          <w:szCs w:val="24"/>
        </w:rPr>
        <w:t>’’ w celach wynikających z regulaminu tego Konkursu, zgodnie z ustawą z dnia 29 sierpnia 1997 roku o ochronie danych osobowych /Dz. U. z 1997 r. nr 133, poz. 883 z późniejszymi zmianami/i nieodpłatnie przenoszą na organizatora prawo do wykorzystania prac dziecka w publikacjach o których zdecyduje organizator.</w:t>
      </w:r>
    </w:p>
    <w:bookmarkEnd w:id="0"/>
    <w:p w14:paraId="3843A0BF" w14:textId="157A9DCD" w:rsidR="009D0711" w:rsidRDefault="009D0711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46FDB" w14:textId="7143E8BE" w:rsidR="009D0711" w:rsidRDefault="009D0711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4A61A" w14:textId="45A50EA2" w:rsidR="009D0711" w:rsidRDefault="009D0711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F38DD" w14:textId="76A55238" w:rsidR="009D0711" w:rsidRDefault="009D0711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029AD" w14:textId="015BAB17" w:rsidR="009D0711" w:rsidRDefault="009D0711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F51A5" w14:textId="77777777" w:rsidR="009D0711" w:rsidRDefault="009D0711" w:rsidP="00A2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CE427" w14:textId="77777777" w:rsidR="009D0711" w:rsidRDefault="009D0711" w:rsidP="007A6B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6266D6" w14:textId="77777777" w:rsidR="009D0711" w:rsidRDefault="009D0711" w:rsidP="007A6B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05E25C" w14:textId="77777777" w:rsidR="009D0711" w:rsidRDefault="009D0711" w:rsidP="007A6B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9FB9D5" w14:textId="77777777" w:rsidR="009D0711" w:rsidRDefault="009D0711" w:rsidP="007A6B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37B522" w14:textId="77777777" w:rsidR="009D0711" w:rsidRDefault="009D0711" w:rsidP="007A6B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A39C4D" w14:textId="77777777" w:rsidR="009D0711" w:rsidRDefault="009D0711" w:rsidP="007A6B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EEE331" w14:textId="77777777" w:rsidR="009D0711" w:rsidRDefault="009D0711" w:rsidP="007A6B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F49AC6" w14:textId="77777777" w:rsidR="009D0711" w:rsidRDefault="009D0711" w:rsidP="007A6B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F45F6D" w14:textId="77777777" w:rsidR="009D0711" w:rsidRDefault="009D0711" w:rsidP="007A6B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2285C4" w14:textId="77777777" w:rsidR="009D0711" w:rsidRDefault="009D0711" w:rsidP="007A6B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20D9EC" w14:textId="77777777" w:rsidR="009D0711" w:rsidRDefault="009D0711" w:rsidP="007A6B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BAE57C" w14:textId="77777777" w:rsidR="009D0711" w:rsidRDefault="009D0711" w:rsidP="007A6B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B9B943" w14:textId="77777777" w:rsidR="009D0711" w:rsidRDefault="009D0711" w:rsidP="007A6B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F062D4" w14:textId="77777777" w:rsidR="009D0711" w:rsidRDefault="009D0711" w:rsidP="007A6B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186B66" w14:textId="77777777" w:rsidR="009D0711" w:rsidRDefault="009D0711" w:rsidP="007A6B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7B7F09" w14:textId="77777777" w:rsidR="009D0711" w:rsidRDefault="009D0711" w:rsidP="007A6B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48E490" w14:textId="77777777" w:rsidR="009D0711" w:rsidRDefault="009D0711" w:rsidP="007A6B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1F35E3" w14:textId="77777777" w:rsidR="009D0711" w:rsidRDefault="009D0711" w:rsidP="007A6B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EDBFE4" w14:textId="77777777" w:rsidR="009D0711" w:rsidRDefault="009D0711" w:rsidP="007A6B9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D0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B4679"/>
    <w:multiLevelType w:val="hybridMultilevel"/>
    <w:tmpl w:val="D6F8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22C6"/>
    <w:multiLevelType w:val="hybridMultilevel"/>
    <w:tmpl w:val="B0623E00"/>
    <w:lvl w:ilvl="0" w:tplc="4E020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68"/>
    <w:rsid w:val="001466D7"/>
    <w:rsid w:val="00231B6E"/>
    <w:rsid w:val="007A6B95"/>
    <w:rsid w:val="007C2E44"/>
    <w:rsid w:val="009D0711"/>
    <w:rsid w:val="00A27CE9"/>
    <w:rsid w:val="00DA5115"/>
    <w:rsid w:val="00E32F68"/>
    <w:rsid w:val="00F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53FC"/>
  <w15:chartTrackingRefBased/>
  <w15:docId w15:val="{18DA4A68-ACC9-49CF-889D-EE007195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Bednorz</dc:creator>
  <cp:keywords/>
  <dc:description/>
  <cp:lastModifiedBy>Ireneusz Bednorz</cp:lastModifiedBy>
  <cp:revision>3</cp:revision>
  <dcterms:created xsi:type="dcterms:W3CDTF">2021-03-22T15:25:00Z</dcterms:created>
  <dcterms:modified xsi:type="dcterms:W3CDTF">2021-03-22T16:45:00Z</dcterms:modified>
</cp:coreProperties>
</file>