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B2B" w:rsidRDefault="00A759F7" w:rsidP="001F1F6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C5496">
        <w:rPr>
          <w:rFonts w:ascii="Times New Roman" w:hAnsi="Times New Roman" w:cs="Times New Roman"/>
          <w:sz w:val="24"/>
          <w:szCs w:val="24"/>
        </w:rPr>
        <w:t>Powstanie Warszawskie zapisało się na kartach historii jako jedno z najważniejszych wydarzeń kształtujących polską tożsamość. Było uosobieniem kluczowych wartości, takich jak patriotyzm, wolność czy determinacja w przeciwstawianiu się wrogom. Niestety, wśród kolejnych pokoleń świadomość jego znaczenia stopniowo zanika. W tym samym czasie odchodzą od nas ostatni Powstańcy, którzy pełnią fundamentalną rolę w podtrzymywaniu pamięci, przedstawiając wydarzenia tamtych dni z bezpośredniej perspektywy. Ludzie Ci zasłużyli na naszą wdzięczność, pamięć i szacunek – akcja BohaterON pozwala każdemu na wyra</w:t>
      </w:r>
      <w:r>
        <w:rPr>
          <w:rFonts w:ascii="Times New Roman" w:hAnsi="Times New Roman" w:cs="Times New Roman"/>
          <w:sz w:val="24"/>
          <w:szCs w:val="24"/>
        </w:rPr>
        <w:t>żenie tego w symboliczny sposób”.</w:t>
      </w:r>
    </w:p>
    <w:p w:rsidR="00A759F7" w:rsidRDefault="00A759F7" w:rsidP="001F1F6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C5496">
        <w:rPr>
          <w:rFonts w:ascii="Times New Roman" w:hAnsi="Times New Roman" w:cs="Times New Roman"/>
          <w:sz w:val="24"/>
          <w:szCs w:val="24"/>
        </w:rPr>
        <w:t>BohaterON – włącz historię! to ogólnopolska kampania o tematyce historycznej mająca na celu upamiętnienie i uhonorowanie uczestników Powstania Warszawskiego poprzez wysłanie im bezpłatnych kartek dystrybuowanych na terenie całego kraju. Projekt ma edukować Polaków, bazując na historiach Powstańców, wzmacniać poczucie tożsamości narodowej, krzewić postawy patriotyczne oraz budować wrażliwość społeczną. Nazwa akcji stanowi połączenie dwóch słów – polskiego „bohater” oraz angielskiego „ON”, czyli „włączyć”. Angielskie „ON” dosłownie włącza historię bohatera – film albo prezentację, na komputerze, w telewizji bądź na tablecie. Nazwa ma również sygnalizować chęć włączenia do świadomości społecznej indywidualnych historii Powstańcó</w:t>
      </w:r>
      <w:r>
        <w:rPr>
          <w:rFonts w:ascii="Times New Roman" w:hAnsi="Times New Roman" w:cs="Times New Roman"/>
          <w:sz w:val="24"/>
          <w:szCs w:val="24"/>
        </w:rPr>
        <w:t>w poprzez nowoczesny patriotyzm”</w:t>
      </w:r>
    </w:p>
    <w:p w:rsidR="001F1F61" w:rsidRDefault="00A24B08" w:rsidP="001F1F6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Kampania prowadzona jest od </w:t>
      </w:r>
      <w:r w:rsidR="001F1F61">
        <w:rPr>
          <w:rFonts w:ascii="Times New Roman" w:hAnsi="Times New Roman" w:cs="Times New Roman"/>
          <w:sz w:val="24"/>
          <w:szCs w:val="24"/>
        </w:rPr>
        <w:t>czterech</w:t>
      </w:r>
      <w:r>
        <w:rPr>
          <w:rFonts w:ascii="Times New Roman" w:hAnsi="Times New Roman" w:cs="Times New Roman"/>
          <w:sz w:val="24"/>
          <w:szCs w:val="24"/>
        </w:rPr>
        <w:t xml:space="preserve"> lat przez dwie wrocławskie organizacje: Fundacja Rosa i Fundacja Sensoria. Uczniowie Szkoły im. Ignacego Antoniego Zboińskiego w Kikole biorą udział w tej akcji od samego początku. Naszym działaniom przyświecają słowa Leonidasa, bohaterskiego króla Sparty: „Umrze naród, w którym umarli bohaterowie”. Postawiliśmy przed sobą zadanie: dotarcie do jak największej liczby odbiorców. W ramach działań projektowych zorganizowane zostały</w:t>
      </w:r>
      <w:r w:rsidR="007D0D44">
        <w:rPr>
          <w:rFonts w:ascii="Times New Roman" w:hAnsi="Times New Roman" w:cs="Times New Roman"/>
          <w:sz w:val="24"/>
          <w:szCs w:val="24"/>
        </w:rPr>
        <w:t xml:space="preserve"> lekcje, wystawy, konkursy. Przygotowane zostały materiały, które wykorzystywane były podczas zajęć – scenariusz, karta pracy, prezentacja multimedialna oraz materiały pomocnicze. Do tej pory wysłaliśmy blisko 850 kart, laurek i listów</w:t>
      </w:r>
      <w:r w:rsidR="009609C3">
        <w:rPr>
          <w:rFonts w:ascii="Times New Roman" w:hAnsi="Times New Roman" w:cs="Times New Roman"/>
          <w:sz w:val="24"/>
          <w:szCs w:val="24"/>
        </w:rPr>
        <w:t xml:space="preserve"> (do tyluż powstańców)</w:t>
      </w:r>
      <w:r w:rsidR="001F47EB">
        <w:rPr>
          <w:rFonts w:ascii="Times New Roman" w:hAnsi="Times New Roman" w:cs="Times New Roman"/>
          <w:sz w:val="24"/>
          <w:szCs w:val="24"/>
        </w:rPr>
        <w:t>, które zawierają</w:t>
      </w:r>
      <w:r w:rsidR="00215B05">
        <w:rPr>
          <w:rFonts w:ascii="Times New Roman" w:hAnsi="Times New Roman" w:cs="Times New Roman"/>
          <w:sz w:val="24"/>
          <w:szCs w:val="24"/>
        </w:rPr>
        <w:t xml:space="preserve"> słowa podziwu, szacunku i podziękowa</w:t>
      </w:r>
      <w:r w:rsidR="009609C3">
        <w:rPr>
          <w:rFonts w:ascii="Times New Roman" w:hAnsi="Times New Roman" w:cs="Times New Roman"/>
          <w:sz w:val="24"/>
          <w:szCs w:val="24"/>
        </w:rPr>
        <w:t>ń</w:t>
      </w:r>
      <w:r w:rsidR="00215B05">
        <w:rPr>
          <w:rFonts w:ascii="Times New Roman" w:hAnsi="Times New Roman" w:cs="Times New Roman"/>
          <w:sz w:val="24"/>
          <w:szCs w:val="24"/>
        </w:rPr>
        <w:t xml:space="preserve"> za to, że bohaterscy powstańcy położyli na ołtarzu Ojczyzny swoje życie, przelali krew za wartości, jakimi są wolność i patriotyzm. </w:t>
      </w:r>
      <w:r w:rsidR="009609C3">
        <w:rPr>
          <w:rFonts w:ascii="Times New Roman" w:hAnsi="Times New Roman" w:cs="Times New Roman"/>
          <w:sz w:val="24"/>
          <w:szCs w:val="24"/>
        </w:rPr>
        <w:t xml:space="preserve">Na potrzeby </w:t>
      </w:r>
      <w:r w:rsidR="001F1F61">
        <w:rPr>
          <w:rFonts w:ascii="Times New Roman" w:hAnsi="Times New Roman" w:cs="Times New Roman"/>
          <w:sz w:val="24"/>
          <w:szCs w:val="24"/>
        </w:rPr>
        <w:t xml:space="preserve">akcji </w:t>
      </w:r>
      <w:r w:rsidR="009609C3">
        <w:rPr>
          <w:rFonts w:ascii="Times New Roman" w:hAnsi="Times New Roman" w:cs="Times New Roman"/>
          <w:sz w:val="24"/>
          <w:szCs w:val="24"/>
        </w:rPr>
        <w:t xml:space="preserve">absolwentka naszej szkoły Katarzyna Nadrowska zaprojektowała kartę pocztową. </w:t>
      </w:r>
    </w:p>
    <w:p w:rsidR="001F1F61" w:rsidRDefault="001F1F61" w:rsidP="001F1F61">
      <w:pPr>
        <w:spacing w:after="0"/>
        <w:ind w:firstLine="708"/>
        <w:jc w:val="both"/>
        <w:rPr>
          <w:rFonts w:ascii="Times New Roman" w:hAnsi="Times New Roman" w:cs="Times New Roman"/>
          <w:sz w:val="24"/>
          <w:szCs w:val="24"/>
        </w:rPr>
      </w:pPr>
      <w:r>
        <w:rPr>
          <w:rFonts w:ascii="Times New Roman" w:hAnsi="Times New Roman" w:cs="Times New Roman"/>
          <w:sz w:val="24"/>
          <w:szCs w:val="24"/>
        </w:rPr>
        <w:t>Tegoroczna akcja przebiega w odmienny sposób. Do tej pory kart mogła być nieograniczona ilość. Obecnie jedna karta od klasy/grupy – skutek pandemii. Jednakże te obostrzenia nie przeszkodziły w wypełnieniu kart</w:t>
      </w:r>
      <w:r>
        <w:rPr>
          <w:rFonts w:ascii="Times New Roman" w:hAnsi="Times New Roman" w:cs="Times New Roman"/>
          <w:sz w:val="24"/>
          <w:szCs w:val="24"/>
        </w:rPr>
        <w:t xml:space="preserve"> i tym samym okazywaniu wdzięczności dla naszych Bohaterów.</w:t>
      </w:r>
      <w:bookmarkStart w:id="0" w:name="_GoBack"/>
      <w:bookmarkEnd w:id="0"/>
    </w:p>
    <w:p w:rsidR="005D3A19" w:rsidRPr="00FD5D33" w:rsidRDefault="00215B05" w:rsidP="001F1F6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W naszych działaniach nie chodzi o gloryfikowanie tragicznych wydarzeń, lecz o pamięć i szacunek młodego pokolenia. Wysyłane karty, laurki i listy stanowią pewnego rodzaju łącznik między pokoleniami. </w:t>
      </w:r>
      <w:r w:rsidR="009609C3">
        <w:rPr>
          <w:rFonts w:ascii="Times New Roman" w:hAnsi="Times New Roman" w:cs="Times New Roman"/>
          <w:sz w:val="24"/>
          <w:szCs w:val="24"/>
        </w:rPr>
        <w:t xml:space="preserve">Uczniowie mają tym samym ostatnią szansę, aby napisać i wysłać kilka ciepłych </w:t>
      </w:r>
      <w:r w:rsidR="001F1F61">
        <w:rPr>
          <w:rFonts w:ascii="Times New Roman" w:hAnsi="Times New Roman" w:cs="Times New Roman"/>
          <w:sz w:val="24"/>
          <w:szCs w:val="24"/>
        </w:rPr>
        <w:t>słów,</w:t>
      </w:r>
      <w:r w:rsidR="009609C3">
        <w:rPr>
          <w:rFonts w:ascii="Times New Roman" w:hAnsi="Times New Roman" w:cs="Times New Roman"/>
          <w:sz w:val="24"/>
          <w:szCs w:val="24"/>
        </w:rPr>
        <w:t xml:space="preserve"> o powstańców których z każdym rokiem ubywa. Należy zrobić wszystko, aby czas nie zatarł pamięci o ludziach, którzy przelali krew za wolność przyszłych pokoleń.</w:t>
      </w:r>
    </w:p>
    <w:p w:rsidR="005D3A19" w:rsidRPr="00720B2B" w:rsidRDefault="005D3A19" w:rsidP="005D3A19">
      <w:pPr>
        <w:shd w:val="clear" w:color="auto" w:fill="FFFFFF"/>
        <w:spacing w:after="150" w:line="360" w:lineRule="atLeast"/>
        <w:ind w:left="7080"/>
        <w:jc w:val="both"/>
        <w:outlineLvl w:val="2"/>
        <w:rPr>
          <w:rFonts w:ascii="Times New Roman" w:eastAsia="Times New Roman" w:hAnsi="Times New Roman" w:cs="Times New Roman"/>
          <w:color w:val="444444"/>
          <w:spacing w:val="-15"/>
          <w:sz w:val="24"/>
          <w:szCs w:val="24"/>
          <w:lang w:eastAsia="pl-PL"/>
        </w:rPr>
      </w:pPr>
      <w:r w:rsidRPr="00720B2B">
        <w:rPr>
          <w:rFonts w:ascii="Times New Roman" w:eastAsia="Times New Roman" w:hAnsi="Times New Roman" w:cs="Times New Roman"/>
          <w:color w:val="444444"/>
          <w:spacing w:val="-15"/>
          <w:sz w:val="24"/>
          <w:szCs w:val="24"/>
          <w:lang w:eastAsia="pl-PL"/>
        </w:rPr>
        <w:t>Ireneusz Bednorz</w:t>
      </w:r>
    </w:p>
    <w:p w:rsidR="000418A1" w:rsidRPr="005D3A19" w:rsidRDefault="000418A1" w:rsidP="005D3A19"/>
    <w:sectPr w:rsidR="000418A1" w:rsidRPr="005D3A19" w:rsidSect="00EE0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D6322"/>
    <w:rsid w:val="000141DF"/>
    <w:rsid w:val="000418A1"/>
    <w:rsid w:val="001F1F61"/>
    <w:rsid w:val="001F47EB"/>
    <w:rsid w:val="00215B05"/>
    <w:rsid w:val="005D3A19"/>
    <w:rsid w:val="00720B2B"/>
    <w:rsid w:val="007D0D44"/>
    <w:rsid w:val="008D6322"/>
    <w:rsid w:val="009609C3"/>
    <w:rsid w:val="00A24B08"/>
    <w:rsid w:val="00A759F7"/>
    <w:rsid w:val="00EE0947"/>
    <w:rsid w:val="00FD5D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D845"/>
  <w15:docId w15:val="{C2ED26F3-B6B4-447B-805E-B4E1345C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59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D3A1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449</Words>
  <Characters>2697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IREK</dc:creator>
  <cp:keywords/>
  <dc:description/>
  <cp:lastModifiedBy>Ireneusz Bednorz</cp:lastModifiedBy>
  <cp:revision>3</cp:revision>
  <dcterms:created xsi:type="dcterms:W3CDTF">2018-01-25T22:26:00Z</dcterms:created>
  <dcterms:modified xsi:type="dcterms:W3CDTF">2020-11-12T18:49:00Z</dcterms:modified>
</cp:coreProperties>
</file>